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A2" w:rsidRPr="00A375B8" w:rsidRDefault="00717F9F" w:rsidP="007F555C">
      <w:pPr>
        <w:ind w:firstLineChars="700" w:firstLine="3083"/>
        <w:jc w:val="both"/>
        <w:rPr>
          <w:rFonts w:ascii="標楷體" w:eastAsia="標楷體" w:hAnsi="標楷體" w:hint="eastAsia"/>
          <w:b/>
          <w:sz w:val="44"/>
          <w:szCs w:val="44"/>
        </w:rPr>
      </w:pPr>
      <w:r w:rsidRPr="00A375B8">
        <w:rPr>
          <w:rFonts w:ascii="標楷體" w:eastAsia="標楷體" w:hAnsi="標楷體" w:hint="eastAsia"/>
          <w:b/>
          <w:sz w:val="44"/>
          <w:szCs w:val="44"/>
        </w:rPr>
        <w:t>中原大學公務車</w:t>
      </w:r>
      <w:r w:rsidR="00BB3413">
        <w:rPr>
          <w:rFonts w:ascii="標楷體" w:eastAsia="標楷體" w:hAnsi="標楷體" w:hint="eastAsia"/>
          <w:b/>
          <w:sz w:val="44"/>
          <w:szCs w:val="44"/>
        </w:rPr>
        <w:t>派</w:t>
      </w:r>
      <w:r w:rsidRPr="00A375B8">
        <w:rPr>
          <w:rFonts w:ascii="標楷體" w:eastAsia="標楷體" w:hAnsi="標楷體" w:hint="eastAsia"/>
          <w:b/>
          <w:sz w:val="44"/>
          <w:szCs w:val="44"/>
        </w:rPr>
        <w:t>用申請單</w:t>
      </w:r>
    </w:p>
    <w:p w:rsidR="00717F9F" w:rsidRPr="00F145A2" w:rsidRDefault="00A375B8" w:rsidP="00F145A2">
      <w:pPr>
        <w:spacing w:line="0" w:lineRule="atLeast"/>
        <w:ind w:firstLineChars="2957" w:firstLine="8288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009FA" w:rsidRPr="00F145A2">
        <w:rPr>
          <w:rFonts w:ascii="標楷體" w:eastAsia="標楷體" w:hAnsi="標楷體" w:hint="eastAsia"/>
          <w:b/>
          <w:sz w:val="28"/>
          <w:szCs w:val="28"/>
        </w:rPr>
        <w:t>承辦單位：事務組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7"/>
        <w:gridCol w:w="381"/>
        <w:gridCol w:w="2834"/>
        <w:gridCol w:w="2026"/>
        <w:gridCol w:w="2643"/>
      </w:tblGrid>
      <w:tr w:rsidR="00394EFF" w:rsidRPr="00734DE0" w:rsidTr="001614EF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/>
            <w:vAlign w:val="center"/>
          </w:tcPr>
          <w:p w:rsidR="00394EFF" w:rsidRPr="00580DA2" w:rsidRDefault="00394EFF" w:rsidP="00394EFF">
            <w:pPr>
              <w:spacing w:line="500" w:lineRule="exact"/>
              <w:ind w:firstLineChars="100" w:firstLine="320"/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  <w:r w:rsidRPr="001B6A4C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1B6A4C">
              <w:rPr>
                <w:rFonts w:ascii="標楷體" w:eastAsia="標楷體" w:hAnsi="標楷體" w:hint="eastAsia"/>
                <w:bCs/>
                <w:sz w:val="32"/>
                <w:szCs w:val="32"/>
              </w:rPr>
              <w:t>公務轎車</w:t>
            </w:r>
          </w:p>
        </w:tc>
        <w:tc>
          <w:tcPr>
            <w:tcW w:w="48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94EFF" w:rsidRPr="00580DA2" w:rsidRDefault="00394EFF" w:rsidP="00394EFF">
            <w:pPr>
              <w:spacing w:line="500" w:lineRule="exact"/>
              <w:ind w:firstLineChars="100" w:firstLine="320"/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Pr="001B6A4C">
              <w:rPr>
                <w:rFonts w:ascii="標楷體" w:eastAsia="標楷體" w:hAnsi="標楷體" w:hint="eastAsia"/>
                <w:bCs/>
                <w:sz w:val="32"/>
                <w:szCs w:val="32"/>
              </w:rPr>
              <w:t>限一級單位主管</w:t>
            </w:r>
            <w:r w:rsidRPr="0054120E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>公務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使用</w:t>
            </w:r>
            <w:r w:rsidRPr="001B6A4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4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394EFF" w:rsidRPr="001E2828" w:rsidRDefault="001E2828" w:rsidP="001E2828">
            <w:pPr>
              <w:spacing w:line="500" w:lineRule="exact"/>
              <w:ind w:firstLineChars="100" w:firstLine="320"/>
              <w:jc w:val="righ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1E2828">
              <w:rPr>
                <w:rFonts w:ascii="標楷體" w:eastAsia="標楷體" w:hAnsi="標楷體" w:hint="eastAsia"/>
                <w:bCs/>
              </w:rPr>
              <w:t>（請勾選車別）</w:t>
            </w:r>
          </w:p>
        </w:tc>
      </w:tr>
      <w:tr w:rsidR="00394EFF" w:rsidRPr="00734DE0" w:rsidTr="001614EF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311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center"/>
          </w:tcPr>
          <w:p w:rsidR="00394EFF" w:rsidRPr="00580DA2" w:rsidRDefault="00394EFF" w:rsidP="00394EFF">
            <w:pPr>
              <w:spacing w:line="500" w:lineRule="exact"/>
              <w:ind w:firstLineChars="100" w:firstLine="320"/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  <w:r w:rsidRPr="001B6A4C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□ </w:t>
            </w:r>
            <w:r w:rsidRPr="00394EF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E36CC">
              <w:rPr>
                <w:rFonts w:ascii="標楷體" w:eastAsia="標楷體" w:hAnsi="標楷體" w:hint="eastAsia"/>
                <w:bCs/>
                <w:sz w:val="32"/>
                <w:szCs w:val="32"/>
              </w:rPr>
              <w:t>18人座公務車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FF" w:rsidRPr="00580DA2" w:rsidRDefault="00394EFF" w:rsidP="00394EFF">
            <w:pPr>
              <w:spacing w:line="500" w:lineRule="exact"/>
              <w:ind w:firstLineChars="100" w:firstLine="320"/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Pr="001B6A4C">
              <w:rPr>
                <w:rFonts w:ascii="標楷體" w:eastAsia="標楷體" w:hAnsi="標楷體" w:hint="eastAsia"/>
                <w:bCs/>
                <w:sz w:val="32"/>
                <w:szCs w:val="32"/>
              </w:rPr>
              <w:t>限一級單位</w:t>
            </w:r>
            <w:r w:rsidRPr="0054120E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>公務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使用</w:t>
            </w:r>
            <w:r w:rsidRPr="001B6A4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94EFF" w:rsidRPr="00580DA2" w:rsidRDefault="00394EFF" w:rsidP="001E2828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394EFF" w:rsidRPr="00734DE0" w:rsidTr="001614EF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311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394EFF" w:rsidRPr="00580DA2" w:rsidRDefault="00394EFF" w:rsidP="00394EFF">
            <w:pPr>
              <w:spacing w:line="500" w:lineRule="exact"/>
              <w:ind w:firstLineChars="100" w:firstLine="320"/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  <w:r w:rsidRPr="001B6A4C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AE36CC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AE36CC">
              <w:rPr>
                <w:rFonts w:ascii="標楷體" w:eastAsia="標楷體" w:hAnsi="標楷體" w:hint="eastAsia"/>
                <w:bCs/>
                <w:sz w:val="32"/>
                <w:szCs w:val="32"/>
              </w:rPr>
              <w:t>8人座公務車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94EFF" w:rsidRPr="00580DA2" w:rsidRDefault="00394EFF" w:rsidP="00394EFF">
            <w:pPr>
              <w:spacing w:line="500" w:lineRule="exact"/>
              <w:ind w:firstLineChars="100" w:firstLine="320"/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Pr="00580DA2">
              <w:rPr>
                <w:rFonts w:ascii="標楷體" w:eastAsia="標楷體" w:hAnsi="標楷體" w:hint="eastAsia"/>
                <w:bCs/>
                <w:sz w:val="32"/>
                <w:szCs w:val="32"/>
              </w:rPr>
              <w:t>二級以上單位</w:t>
            </w:r>
            <w:r w:rsidRPr="00580DA2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>公務</w:t>
            </w:r>
            <w:r w:rsidRPr="00580DA2">
              <w:rPr>
                <w:rFonts w:ascii="標楷體" w:eastAsia="標楷體" w:hAnsi="標楷體" w:hint="eastAsia"/>
                <w:bCs/>
                <w:sz w:val="32"/>
                <w:szCs w:val="32"/>
              </w:rPr>
              <w:t>使用）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4EFF" w:rsidRPr="00580DA2" w:rsidRDefault="00394EFF" w:rsidP="00394EFF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 w:hint="eastAsia"/>
                <w:bCs/>
                <w:sz w:val="28"/>
              </w:rPr>
            </w:pPr>
          </w:p>
        </w:tc>
      </w:tr>
      <w:tr w:rsidR="00717F9F" w:rsidRPr="00734DE0" w:rsidTr="00631C11">
        <w:tblPrEx>
          <w:tblCellMar>
            <w:top w:w="0" w:type="dxa"/>
            <w:bottom w:w="0" w:type="dxa"/>
          </w:tblCellMar>
        </w:tblPrEx>
        <w:trPr>
          <w:trHeight w:val="901"/>
          <w:jc w:val="center"/>
        </w:trPr>
        <w:tc>
          <w:tcPr>
            <w:tcW w:w="5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F9F" w:rsidRPr="00734DE0" w:rsidRDefault="00717F9F" w:rsidP="006A3A84">
            <w:pPr>
              <w:tabs>
                <w:tab w:val="right" w:pos="4303"/>
              </w:tabs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申請單位：</w:t>
            </w:r>
          </w:p>
        </w:tc>
        <w:tc>
          <w:tcPr>
            <w:tcW w:w="4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F9F" w:rsidRPr="00734DE0" w:rsidRDefault="00717F9F" w:rsidP="006A3A84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主管簽章：</w:t>
            </w:r>
          </w:p>
        </w:tc>
      </w:tr>
      <w:tr w:rsidR="00717F9F" w:rsidRPr="00734DE0" w:rsidTr="00631C11">
        <w:tblPrEx>
          <w:tblCellMar>
            <w:top w:w="0" w:type="dxa"/>
            <w:bottom w:w="0" w:type="dxa"/>
          </w:tblCellMar>
        </w:tblPrEx>
        <w:trPr>
          <w:cantSplit/>
          <w:trHeight w:val="1250"/>
          <w:jc w:val="center"/>
        </w:trPr>
        <w:tc>
          <w:tcPr>
            <w:tcW w:w="5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F9F" w:rsidRPr="00734DE0" w:rsidRDefault="00717F9F" w:rsidP="006A3A84">
            <w:pPr>
              <w:spacing w:line="5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申請人：</w:t>
            </w:r>
          </w:p>
          <w:p w:rsidR="00717F9F" w:rsidRPr="00734DE0" w:rsidRDefault="00717F9F" w:rsidP="006A3A84">
            <w:pPr>
              <w:spacing w:line="5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電  話：</w:t>
            </w:r>
            <w:r w:rsidR="00A77594">
              <w:rPr>
                <w:rFonts w:ascii="標楷體" w:eastAsia="標楷體" w:hAnsi="標楷體" w:hint="eastAsia"/>
                <w:sz w:val="28"/>
              </w:rPr>
              <w:t xml:space="preserve">           行動電話：</w:t>
            </w:r>
          </w:p>
        </w:tc>
        <w:tc>
          <w:tcPr>
            <w:tcW w:w="4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F9F" w:rsidRPr="00734DE0" w:rsidRDefault="00717F9F" w:rsidP="006A3A8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 xml:space="preserve">乘車人員：    </w:t>
            </w:r>
            <w:r w:rsidR="006A46E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F145A2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A46E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34DE0">
              <w:rPr>
                <w:rFonts w:ascii="標楷體" w:eastAsia="標楷體" w:hAnsi="標楷體" w:hint="eastAsia"/>
                <w:sz w:val="28"/>
              </w:rPr>
              <w:t xml:space="preserve">   等  </w:t>
            </w:r>
            <w:r w:rsidR="006A46E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34DE0">
              <w:rPr>
                <w:rFonts w:ascii="標楷體" w:eastAsia="標楷體" w:hAnsi="標楷體" w:hint="eastAsia"/>
                <w:sz w:val="28"/>
              </w:rPr>
              <w:t xml:space="preserve"> 人</w:t>
            </w:r>
          </w:p>
          <w:p w:rsidR="00717F9F" w:rsidRPr="00734DE0" w:rsidRDefault="00717F9F" w:rsidP="006A3A84">
            <w:pPr>
              <w:spacing w:line="5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聯絡電話：</w:t>
            </w:r>
          </w:p>
        </w:tc>
      </w:tr>
      <w:tr w:rsidR="00717F9F" w:rsidRPr="00734DE0" w:rsidTr="00631C11">
        <w:tblPrEx>
          <w:tblCellMar>
            <w:top w:w="0" w:type="dxa"/>
            <w:bottom w:w="0" w:type="dxa"/>
          </w:tblCellMar>
        </w:tblPrEx>
        <w:trPr>
          <w:cantSplit/>
          <w:trHeight w:val="890"/>
          <w:jc w:val="center"/>
        </w:trPr>
        <w:tc>
          <w:tcPr>
            <w:tcW w:w="5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F9F" w:rsidRPr="00734DE0" w:rsidRDefault="00717F9F" w:rsidP="006A3A84">
            <w:pPr>
              <w:tabs>
                <w:tab w:val="num" w:pos="6422"/>
              </w:tabs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事  由：</w:t>
            </w:r>
          </w:p>
        </w:tc>
        <w:tc>
          <w:tcPr>
            <w:tcW w:w="4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F9F" w:rsidRPr="00734DE0" w:rsidRDefault="00717F9F" w:rsidP="006A3A84">
            <w:pPr>
              <w:tabs>
                <w:tab w:val="num" w:pos="6422"/>
              </w:tabs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乘車地點：</w:t>
            </w:r>
          </w:p>
        </w:tc>
      </w:tr>
      <w:tr w:rsidR="00717F9F" w:rsidRPr="00734DE0" w:rsidTr="001D57B8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  <w:jc w:val="center"/>
        </w:trPr>
        <w:tc>
          <w:tcPr>
            <w:tcW w:w="10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9F" w:rsidRPr="001D57B8" w:rsidRDefault="00717F9F" w:rsidP="001D57B8">
            <w:pPr>
              <w:spacing w:beforeLines="50" w:before="180" w:after="120"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1B5A09" w:rsidRPr="001D57B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：起： </w:t>
            </w:r>
            <w:r w:rsidR="00F145A2"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31C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631C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145A2"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  <w:r w:rsidR="00631C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145A2"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時 </w:t>
            </w:r>
            <w:r w:rsidR="00631C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145A2"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分       </w:t>
            </w:r>
          </w:p>
          <w:p w:rsidR="00717F9F" w:rsidRPr="00734DE0" w:rsidRDefault="00717F9F" w:rsidP="001D57B8">
            <w:pPr>
              <w:spacing w:beforeLines="50" w:before="180" w:after="480" w:line="360" w:lineRule="exact"/>
              <w:jc w:val="both"/>
              <w:rPr>
                <w:rFonts w:ascii="標楷體" w:eastAsia="標楷體" w:hAnsi="標楷體" w:hint="eastAsia"/>
              </w:rPr>
            </w:pP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訖：  </w:t>
            </w:r>
            <w:r w:rsidR="00F145A2"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31C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631C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145A2"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145A2"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="00631C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145A2"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時 </w:t>
            </w:r>
            <w:r w:rsidR="00631C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145A2"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分     </w:t>
            </w:r>
            <w:r w:rsidR="00F145A2"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 xml:space="preserve">   共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D57B8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717F9F" w:rsidRPr="00734DE0" w:rsidTr="001D57B8">
        <w:tblPrEx>
          <w:tblCellMar>
            <w:top w:w="0" w:type="dxa"/>
            <w:bottom w:w="0" w:type="dxa"/>
          </w:tblCellMar>
        </w:tblPrEx>
        <w:trPr>
          <w:cantSplit/>
          <w:trHeight w:hRule="exact" w:val="1078"/>
          <w:jc w:val="center"/>
        </w:trPr>
        <w:tc>
          <w:tcPr>
            <w:tcW w:w="106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F9F" w:rsidRPr="00734DE0" w:rsidRDefault="00717F9F" w:rsidP="006A3A84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目的地：                地址：</w:t>
            </w:r>
          </w:p>
        </w:tc>
      </w:tr>
      <w:tr w:rsidR="00717F9F" w:rsidRPr="00734DE0" w:rsidTr="007F555C">
        <w:tblPrEx>
          <w:tblCellMar>
            <w:top w:w="0" w:type="dxa"/>
            <w:bottom w:w="0" w:type="dxa"/>
          </w:tblCellMar>
        </w:tblPrEx>
        <w:trPr>
          <w:cantSplit/>
          <w:trHeight w:val="1073"/>
          <w:jc w:val="center"/>
        </w:trPr>
        <w:tc>
          <w:tcPr>
            <w:tcW w:w="27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7F9F" w:rsidRPr="00734DE0" w:rsidRDefault="00717F9F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事務組承辦人：</w:t>
            </w:r>
          </w:p>
        </w:tc>
        <w:tc>
          <w:tcPr>
            <w:tcW w:w="32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7F9F" w:rsidRPr="00734DE0" w:rsidRDefault="00717F9F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事務組組長：</w:t>
            </w:r>
          </w:p>
        </w:tc>
        <w:tc>
          <w:tcPr>
            <w:tcW w:w="466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7F9F" w:rsidRPr="00734DE0" w:rsidRDefault="00717F9F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總務長：</w:t>
            </w:r>
          </w:p>
          <w:p w:rsidR="00717F9F" w:rsidRPr="00734DE0" w:rsidRDefault="00717F9F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（隔夜）</w:t>
            </w:r>
          </w:p>
        </w:tc>
      </w:tr>
      <w:tr w:rsidR="00717F9F" w:rsidRPr="00734DE0" w:rsidTr="00F145A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F9F" w:rsidRPr="00734DE0" w:rsidRDefault="00580DA2" w:rsidP="00F145A2">
            <w:pPr>
              <w:spacing w:line="36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實際行車時間</w:t>
            </w:r>
          </w:p>
          <w:p w:rsidR="00717F9F" w:rsidRPr="00734DE0" w:rsidRDefault="00717F9F" w:rsidP="00580DA2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程</w:t>
            </w:r>
          </w:p>
          <w:p w:rsidR="00717F9F" w:rsidRPr="00734DE0" w:rsidRDefault="00717F9F" w:rsidP="00580DA2">
            <w:pPr>
              <w:spacing w:line="360" w:lineRule="auto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F9F" w:rsidRPr="00734DE0" w:rsidRDefault="00580DA2" w:rsidP="00F145A2">
            <w:pPr>
              <w:spacing w:line="36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行駛里程</w:t>
            </w:r>
          </w:p>
        </w:tc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F9F" w:rsidRPr="00734DE0" w:rsidRDefault="00717F9F" w:rsidP="006A3A84">
            <w:pPr>
              <w:spacing w:line="36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駕駛人：</w:t>
            </w:r>
          </w:p>
        </w:tc>
      </w:tr>
      <w:tr w:rsidR="00717F9F" w:rsidRPr="00734DE0" w:rsidTr="00631C11">
        <w:tblPrEx>
          <w:tblCellMar>
            <w:top w:w="0" w:type="dxa"/>
            <w:bottom w:w="0" w:type="dxa"/>
          </w:tblCellMar>
        </w:tblPrEx>
        <w:trPr>
          <w:cantSplit/>
          <w:trHeight w:hRule="exact" w:val="1443"/>
          <w:jc w:val="center"/>
        </w:trPr>
        <w:tc>
          <w:tcPr>
            <w:tcW w:w="2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DA2" w:rsidRDefault="00717F9F" w:rsidP="00580DA2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起：</w:t>
            </w:r>
          </w:p>
          <w:p w:rsidR="00717F9F" w:rsidRPr="00734DE0" w:rsidRDefault="00717F9F" w:rsidP="00580DA2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訖：</w:t>
            </w:r>
          </w:p>
        </w:tc>
        <w:tc>
          <w:tcPr>
            <w:tcW w:w="3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DA2" w:rsidRDefault="00717F9F" w:rsidP="00580DA2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起：</w:t>
            </w:r>
          </w:p>
          <w:p w:rsidR="00717F9F" w:rsidRPr="00734DE0" w:rsidRDefault="00717F9F" w:rsidP="00580DA2">
            <w:pPr>
              <w:spacing w:line="6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訖：</w:t>
            </w:r>
          </w:p>
        </w:tc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F9F" w:rsidRPr="00734DE0" w:rsidRDefault="00717F9F" w:rsidP="00FC1A88">
            <w:pPr>
              <w:spacing w:line="600" w:lineRule="exact"/>
              <w:rPr>
                <w:rFonts w:ascii="標楷體" w:eastAsia="標楷體" w:hAnsi="標楷體" w:hint="eastAsia"/>
                <w:sz w:val="28"/>
              </w:rPr>
            </w:pPr>
            <w:r w:rsidRPr="00734DE0">
              <w:rPr>
                <w:rFonts w:ascii="標楷體" w:eastAsia="標楷體" w:hAnsi="標楷體" w:hint="eastAsia"/>
                <w:sz w:val="28"/>
              </w:rPr>
              <w:t>車  況：</w:t>
            </w:r>
          </w:p>
        </w:tc>
      </w:tr>
    </w:tbl>
    <w:p w:rsidR="006A3A84" w:rsidRPr="00734DE0" w:rsidRDefault="006A3A84" w:rsidP="009C678A">
      <w:pPr>
        <w:spacing w:line="0" w:lineRule="atLeast"/>
        <w:ind w:leftChars="225" w:left="540"/>
        <w:rPr>
          <w:rFonts w:ascii="標楷體" w:eastAsia="標楷體" w:hAnsi="標楷體" w:hint="eastAsia"/>
        </w:rPr>
      </w:pPr>
      <w:r w:rsidRPr="00734DE0">
        <w:rPr>
          <w:rFonts w:ascii="標楷體" w:eastAsia="標楷體" w:hAnsi="標楷體" w:hint="eastAsia"/>
        </w:rPr>
        <w:t>附註：一、黑線欄框內由駕駛員填寫，管理員審查。</w:t>
      </w:r>
    </w:p>
    <w:p w:rsidR="006A3A84" w:rsidRDefault="006A3A84" w:rsidP="006A3A84">
      <w:pPr>
        <w:spacing w:line="0" w:lineRule="atLeast"/>
        <w:ind w:leftChars="225" w:left="540"/>
        <w:rPr>
          <w:rFonts w:eastAsia="標楷體"/>
        </w:rPr>
      </w:pPr>
      <w:r w:rsidRPr="00734DE0">
        <w:rPr>
          <w:rFonts w:ascii="標楷體" w:eastAsia="標楷體" w:hAnsi="標楷體" w:hint="eastAsia"/>
        </w:rPr>
        <w:t xml:space="preserve">　　　二、請先行與事務組聯絡（分機226</w:t>
      </w:r>
      <w:r w:rsidR="004C7021">
        <w:rPr>
          <w:rFonts w:ascii="標楷體" w:eastAsia="標楷體" w:hAnsi="標楷體" w:hint="eastAsia"/>
        </w:rPr>
        <w:t>3</w:t>
      </w:r>
      <w:bookmarkStart w:id="0" w:name="_GoBack"/>
      <w:bookmarkEnd w:id="0"/>
      <w:r w:rsidRPr="00734DE0">
        <w:rPr>
          <w:rFonts w:ascii="標楷體" w:eastAsia="標楷體" w:hAnsi="標楷體" w:hint="eastAsia"/>
        </w:rPr>
        <w:t>）確定行車相關事項。</w:t>
      </w:r>
    </w:p>
    <w:p w:rsidR="00717F9F" w:rsidRPr="00734DE0" w:rsidRDefault="00717F9F" w:rsidP="000E2254">
      <w:pPr>
        <w:spacing w:line="320" w:lineRule="exact"/>
        <w:rPr>
          <w:rFonts w:ascii="標楷體" w:eastAsia="標楷體" w:hAnsi="標楷體" w:hint="eastAsia"/>
          <w:b/>
          <w:bCs/>
        </w:rPr>
      </w:pPr>
      <w:r w:rsidRPr="00734DE0">
        <w:rPr>
          <w:rFonts w:ascii="標楷體" w:eastAsia="標楷體" w:hAnsi="標楷體" w:hint="eastAsia"/>
          <w:b/>
          <w:bCs/>
        </w:rPr>
        <w:t>注意事項：</w:t>
      </w:r>
      <w:r w:rsidR="00580DA2" w:rsidRPr="00734DE0">
        <w:rPr>
          <w:rFonts w:ascii="標楷體" w:eastAsia="標楷體" w:hAnsi="標楷體" w:hint="eastAsia"/>
          <w:b/>
          <w:bCs/>
        </w:rPr>
        <w:t xml:space="preserve"> </w:t>
      </w:r>
    </w:p>
    <w:p w:rsidR="00717F9F" w:rsidRDefault="00717F9F">
      <w:pPr>
        <w:numPr>
          <w:ilvl w:val="0"/>
          <w:numId w:val="1"/>
        </w:numPr>
        <w:spacing w:line="360" w:lineRule="exact"/>
        <w:ind w:left="709" w:hanging="573"/>
        <w:rPr>
          <w:rFonts w:ascii="標楷體" w:eastAsia="標楷體" w:hAnsi="標楷體" w:hint="eastAsia"/>
        </w:rPr>
      </w:pPr>
      <w:r w:rsidRPr="00734DE0">
        <w:rPr>
          <w:rFonts w:ascii="標楷體" w:eastAsia="標楷體" w:hAnsi="標楷體" w:hint="eastAsia"/>
        </w:rPr>
        <w:t>駕駛</w:t>
      </w:r>
      <w:r w:rsidR="004060D1">
        <w:rPr>
          <w:rFonts w:ascii="標楷體" w:eastAsia="標楷體" w:hAnsi="標楷體" w:hint="eastAsia"/>
        </w:rPr>
        <w:t>人</w:t>
      </w:r>
      <w:r w:rsidRPr="00734DE0">
        <w:rPr>
          <w:rFonts w:ascii="標楷體" w:eastAsia="標楷體" w:hAnsi="標楷體" w:hint="eastAsia"/>
        </w:rPr>
        <w:t>須為本校專任</w:t>
      </w:r>
      <w:r w:rsidR="00580DA2">
        <w:rPr>
          <w:rFonts w:ascii="標楷體" w:eastAsia="標楷體" w:hAnsi="標楷體" w:hint="eastAsia"/>
        </w:rPr>
        <w:t>司機</w:t>
      </w:r>
      <w:r w:rsidRPr="00734DE0">
        <w:rPr>
          <w:rFonts w:ascii="標楷體" w:eastAsia="標楷體" w:hAnsi="標楷體" w:hint="eastAsia"/>
        </w:rPr>
        <w:t>。</w:t>
      </w:r>
    </w:p>
    <w:p w:rsidR="004060D1" w:rsidRDefault="004060D1">
      <w:pPr>
        <w:numPr>
          <w:ilvl w:val="0"/>
          <w:numId w:val="1"/>
        </w:numPr>
        <w:spacing w:line="360" w:lineRule="exact"/>
        <w:ind w:left="709" w:hanging="57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本申請單請於出車3日前送達事務組，原則不受理臨時派車。</w:t>
      </w:r>
    </w:p>
    <w:p w:rsidR="004060D1" w:rsidRDefault="004060D1" w:rsidP="004C7021">
      <w:pPr>
        <w:numPr>
          <w:ilvl w:val="0"/>
          <w:numId w:val="1"/>
        </w:numPr>
        <w:spacing w:line="360" w:lineRule="exact"/>
        <w:ind w:left="709" w:hanging="57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公務車之派任，以公務考量為優先，非以先送達為優先。因公務考量通知原派車取消時，</w:t>
      </w:r>
      <w:r w:rsidR="00FD3704">
        <w:rPr>
          <w:rFonts w:ascii="標楷體" w:eastAsia="標楷體" w:hAnsi="標楷體" w:hint="eastAsia"/>
        </w:rPr>
        <w:t>申派</w:t>
      </w:r>
      <w:r w:rsidR="00A77594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單位請自行處理該項</w:t>
      </w:r>
      <w:r w:rsidR="001A25B7">
        <w:rPr>
          <w:rFonts w:ascii="標楷體" w:eastAsia="標楷體" w:hAnsi="標楷體" w:hint="eastAsia"/>
        </w:rPr>
        <w:t>交通事宜</w:t>
      </w:r>
      <w:r w:rsidR="00A77594">
        <w:rPr>
          <w:rFonts w:ascii="標楷體" w:eastAsia="標楷體" w:hAnsi="標楷體" w:hint="eastAsia"/>
        </w:rPr>
        <w:t>。</w:t>
      </w:r>
    </w:p>
    <w:p w:rsidR="004060D1" w:rsidRDefault="004060D1">
      <w:pPr>
        <w:numPr>
          <w:ilvl w:val="0"/>
          <w:numId w:val="1"/>
        </w:numPr>
        <w:spacing w:line="360" w:lineRule="exact"/>
        <w:ind w:left="709" w:hanging="573"/>
        <w:rPr>
          <w:rFonts w:ascii="標楷體" w:eastAsia="標楷體" w:hAnsi="標楷體" w:hint="eastAsia"/>
        </w:rPr>
      </w:pPr>
      <w:r w:rsidRPr="004060D1">
        <w:rPr>
          <w:rFonts w:ascii="標楷體" w:eastAsia="標楷體" w:hAnsi="標楷體" w:hint="eastAsia"/>
        </w:rPr>
        <w:t>星期例假日公務車以不派</w:t>
      </w:r>
      <w:r w:rsidR="00FD3704">
        <w:rPr>
          <w:rFonts w:ascii="標楷體" w:eastAsia="標楷體" w:hAnsi="標楷體" w:hint="eastAsia"/>
        </w:rPr>
        <w:t>用</w:t>
      </w:r>
      <w:r w:rsidRPr="004060D1">
        <w:rPr>
          <w:rFonts w:ascii="標楷體" w:eastAsia="標楷體" w:hAnsi="標楷體" w:hint="eastAsia"/>
        </w:rPr>
        <w:t>為原則，但經駕駛同意者，不在此限；惟</w:t>
      </w:r>
      <w:r w:rsidR="00FD3704">
        <w:rPr>
          <w:rFonts w:ascii="標楷體" w:eastAsia="標楷體" w:hAnsi="標楷體" w:hint="eastAsia"/>
        </w:rPr>
        <w:t>申派</w:t>
      </w:r>
      <w:r w:rsidRPr="004060D1">
        <w:rPr>
          <w:rFonts w:ascii="標楷體" w:eastAsia="標楷體" w:hAnsi="標楷體" w:hint="eastAsia"/>
        </w:rPr>
        <w:t>單位須支付駕駛</w:t>
      </w:r>
      <w:r w:rsidR="00F3618B">
        <w:rPr>
          <w:rFonts w:ascii="標楷體" w:eastAsia="標楷體" w:hAnsi="標楷體" w:hint="eastAsia"/>
        </w:rPr>
        <w:t>服務費</w:t>
      </w:r>
      <w:r>
        <w:rPr>
          <w:rFonts w:ascii="標楷體" w:eastAsia="標楷體" w:hAnsi="標楷體"/>
        </w:rPr>
        <w:br/>
      </w:r>
      <w:r w:rsidRPr="004060D1">
        <w:rPr>
          <w:rFonts w:ascii="標楷體" w:eastAsia="標楷體" w:hAnsi="標楷體" w:hint="eastAsia"/>
        </w:rPr>
        <w:t>（</w:t>
      </w:r>
      <w:r w:rsidR="00F3618B" w:rsidRPr="00F3618B">
        <w:rPr>
          <w:rFonts w:eastAsia="標楷體" w:hint="eastAsia"/>
          <w:color w:val="000000"/>
        </w:rPr>
        <w:t>依</w:t>
      </w:r>
      <w:r w:rsidR="00F3618B" w:rsidRPr="00F3618B">
        <w:rPr>
          <w:rFonts w:ascii="標楷體" w:eastAsia="標楷體" w:hAnsi="標楷體" w:hint="eastAsia"/>
          <w:color w:val="000000"/>
        </w:rPr>
        <w:t>中原大學職工加班管理要點發給加班費</w:t>
      </w:r>
      <w:r w:rsidRPr="004060D1">
        <w:rPr>
          <w:rFonts w:ascii="標楷體" w:eastAsia="標楷體" w:hAnsi="標楷體" w:hint="eastAsia"/>
        </w:rPr>
        <w:t>）。</w:t>
      </w:r>
    </w:p>
    <w:p w:rsidR="007F555C" w:rsidRDefault="009C678A">
      <w:pPr>
        <w:numPr>
          <w:ilvl w:val="0"/>
          <w:numId w:val="1"/>
        </w:numPr>
        <w:spacing w:line="360" w:lineRule="exact"/>
        <w:ind w:left="709" w:hanging="57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油料費:8人座以每公里十元計，18人座半日內以每公里十二元計，超過半日以每公里十五元計</w:t>
      </w:r>
    </w:p>
    <w:p w:rsidR="009C678A" w:rsidRDefault="007F555C" w:rsidP="007F555C">
      <w:pPr>
        <w:spacing w:line="360" w:lineRule="exact"/>
        <w:ind w:left="13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(行政單位免費)</w:t>
      </w:r>
      <w:r w:rsidR="009C678A">
        <w:rPr>
          <w:rFonts w:ascii="標楷體" w:eastAsia="標楷體" w:hAnsi="標楷體" w:hint="eastAsia"/>
        </w:rPr>
        <w:t>。</w:t>
      </w:r>
    </w:p>
    <w:p w:rsidR="009C678A" w:rsidRDefault="005F0E94">
      <w:pPr>
        <w:numPr>
          <w:ilvl w:val="0"/>
          <w:numId w:val="1"/>
        </w:numPr>
        <w:spacing w:line="360" w:lineRule="exact"/>
        <w:ind w:left="709" w:hanging="57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停車及過路費：</w:t>
      </w:r>
      <w:r w:rsidR="00FD3704">
        <w:rPr>
          <w:rFonts w:ascii="標楷體" w:eastAsia="標楷體" w:hAnsi="標楷體" w:hint="eastAsia"/>
        </w:rPr>
        <w:t>申派單位</w:t>
      </w:r>
      <w:r>
        <w:rPr>
          <w:rFonts w:ascii="標楷體" w:eastAsia="標楷體" w:hAnsi="標楷體" w:hint="eastAsia"/>
        </w:rPr>
        <w:t>自理。</w:t>
      </w:r>
    </w:p>
    <w:p w:rsidR="00717F9F" w:rsidRPr="00631C11" w:rsidRDefault="004141DB" w:rsidP="00631C11">
      <w:pPr>
        <w:spacing w:beforeLines="50" w:before="180" w:line="340" w:lineRule="exact"/>
        <w:jc w:val="righ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22P033-01</w:t>
      </w:r>
      <w:r w:rsidR="00F3618B">
        <w:rPr>
          <w:rFonts w:ascii="新細明體" w:hAnsi="新細明體" w:hint="eastAsia"/>
        </w:rPr>
        <w:t>6</w:t>
      </w:r>
    </w:p>
    <w:sectPr w:rsidR="00717F9F" w:rsidRPr="00631C11" w:rsidSect="007F555C">
      <w:pgSz w:w="11906" w:h="16838" w:code="9"/>
      <w:pgMar w:top="244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51" w:rsidRDefault="000D5651" w:rsidP="004141DB">
      <w:r>
        <w:separator/>
      </w:r>
    </w:p>
  </w:endnote>
  <w:endnote w:type="continuationSeparator" w:id="0">
    <w:p w:rsidR="000D5651" w:rsidRDefault="000D5651" w:rsidP="0041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51" w:rsidRDefault="000D5651" w:rsidP="004141DB">
      <w:r>
        <w:separator/>
      </w:r>
    </w:p>
  </w:footnote>
  <w:footnote w:type="continuationSeparator" w:id="0">
    <w:p w:rsidR="000D5651" w:rsidRDefault="000D5651" w:rsidP="0041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E3C"/>
    <w:multiLevelType w:val="singleLevel"/>
    <w:tmpl w:val="A412CE1E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210"/>
      </w:pPr>
      <w:rPr>
        <w:rFonts w:hint="eastAsia"/>
      </w:rPr>
    </w:lvl>
  </w:abstractNum>
  <w:abstractNum w:abstractNumId="1" w15:restartNumberingAfterBreak="0">
    <w:nsid w:val="20F87D4A"/>
    <w:multiLevelType w:val="hybridMultilevel"/>
    <w:tmpl w:val="1958C806"/>
    <w:lvl w:ilvl="0" w:tplc="D23260F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2" w15:restartNumberingAfterBreak="0">
    <w:nsid w:val="55D17664"/>
    <w:multiLevelType w:val="singleLevel"/>
    <w:tmpl w:val="462A18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70C9320C"/>
    <w:multiLevelType w:val="singleLevel"/>
    <w:tmpl w:val="6450D00C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FA"/>
    <w:rsid w:val="00003045"/>
    <w:rsid w:val="0009088B"/>
    <w:rsid w:val="000D5651"/>
    <w:rsid w:val="000E2254"/>
    <w:rsid w:val="00146796"/>
    <w:rsid w:val="001551CF"/>
    <w:rsid w:val="001614EF"/>
    <w:rsid w:val="001A0C87"/>
    <w:rsid w:val="001A25B7"/>
    <w:rsid w:val="001A4D34"/>
    <w:rsid w:val="001A5A66"/>
    <w:rsid w:val="001B5A09"/>
    <w:rsid w:val="001D57B8"/>
    <w:rsid w:val="001E2828"/>
    <w:rsid w:val="002F1512"/>
    <w:rsid w:val="00387A8B"/>
    <w:rsid w:val="00394EFF"/>
    <w:rsid w:val="004060D1"/>
    <w:rsid w:val="004141DB"/>
    <w:rsid w:val="00434FA5"/>
    <w:rsid w:val="00473637"/>
    <w:rsid w:val="004A16B1"/>
    <w:rsid w:val="004C7021"/>
    <w:rsid w:val="00580DA2"/>
    <w:rsid w:val="005F0E94"/>
    <w:rsid w:val="00615FD4"/>
    <w:rsid w:val="00631C11"/>
    <w:rsid w:val="006A3A84"/>
    <w:rsid w:val="006A46EB"/>
    <w:rsid w:val="006B5DF1"/>
    <w:rsid w:val="006C48E1"/>
    <w:rsid w:val="00717F9F"/>
    <w:rsid w:val="00734DE0"/>
    <w:rsid w:val="007E0754"/>
    <w:rsid w:val="007F555C"/>
    <w:rsid w:val="007F55FB"/>
    <w:rsid w:val="00805E04"/>
    <w:rsid w:val="0093413C"/>
    <w:rsid w:val="009C678A"/>
    <w:rsid w:val="00A375B8"/>
    <w:rsid w:val="00A631EF"/>
    <w:rsid w:val="00A77594"/>
    <w:rsid w:val="00AC56EB"/>
    <w:rsid w:val="00AE36CC"/>
    <w:rsid w:val="00B11D16"/>
    <w:rsid w:val="00B87376"/>
    <w:rsid w:val="00BB3413"/>
    <w:rsid w:val="00D449F4"/>
    <w:rsid w:val="00D7449F"/>
    <w:rsid w:val="00DB6869"/>
    <w:rsid w:val="00E151FD"/>
    <w:rsid w:val="00E31944"/>
    <w:rsid w:val="00F009FA"/>
    <w:rsid w:val="00F12AC4"/>
    <w:rsid w:val="00F145A2"/>
    <w:rsid w:val="00F3553D"/>
    <w:rsid w:val="00F3618B"/>
    <w:rsid w:val="00F9547E"/>
    <w:rsid w:val="00FC1A88"/>
    <w:rsid w:val="00FD3704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225C6"/>
  <w15:chartTrackingRefBased/>
  <w15:docId w15:val="{A3E5850B-281D-432C-BC65-F320DD8C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14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141DB"/>
    <w:rPr>
      <w:kern w:val="2"/>
    </w:rPr>
  </w:style>
  <w:style w:type="paragraph" w:styleId="a5">
    <w:name w:val="footer"/>
    <w:basedOn w:val="a"/>
    <w:link w:val="a6"/>
    <w:rsid w:val="00414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141DB"/>
    <w:rPr>
      <w:kern w:val="2"/>
    </w:rPr>
  </w:style>
  <w:style w:type="paragraph" w:styleId="a7">
    <w:name w:val="Balloon Text"/>
    <w:basedOn w:val="a"/>
    <w:link w:val="a8"/>
    <w:rsid w:val="007E0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E07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電算中心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公務轎車申請單</dc:title>
  <dc:subject/>
  <dc:creator>50186</dc:creator>
  <cp:keywords/>
  <cp:lastModifiedBy>陳麗琴</cp:lastModifiedBy>
  <cp:revision>2</cp:revision>
  <cp:lastPrinted>2023-02-04T03:09:00Z</cp:lastPrinted>
  <dcterms:created xsi:type="dcterms:W3CDTF">2023-02-04T03:12:00Z</dcterms:created>
  <dcterms:modified xsi:type="dcterms:W3CDTF">2023-02-04T03:12:00Z</dcterms:modified>
</cp:coreProperties>
</file>